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894D" w14:textId="77777777" w:rsidR="009C7654" w:rsidRDefault="009C76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D968C" wp14:editId="139B373C">
                <wp:simplePos x="0" y="0"/>
                <wp:positionH relativeFrom="margin">
                  <wp:posOffset>152400</wp:posOffset>
                </wp:positionH>
                <wp:positionV relativeFrom="paragraph">
                  <wp:posOffset>-160019</wp:posOffset>
                </wp:positionV>
                <wp:extent cx="6619875" cy="819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191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55C4" w14:textId="4229F804" w:rsidR="009C7654" w:rsidRPr="00812333" w:rsidRDefault="000F31EF" w:rsidP="005A623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EA067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1st</w:t>
                            </w:r>
                            <w:r w:rsidR="009C7654" w:rsidRPr="0081233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7BE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Biennial International </w:t>
                            </w:r>
                            <w:r w:rsidR="003E6953" w:rsidRPr="003E69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Virtual </w:t>
                            </w:r>
                            <w:r w:rsidR="00107BE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Conference on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Humanbecoming </w:t>
                            </w:r>
                          </w:p>
                          <w:p w14:paraId="3BD171E7" w14:textId="2A6B46B5" w:rsidR="00EA0679" w:rsidRPr="00A734DC" w:rsidRDefault="00A734DC" w:rsidP="005A623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A734D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Illuminating Humanbecoming: Beyond the Horizon</w:t>
                            </w:r>
                          </w:p>
                          <w:p w14:paraId="14E9190B" w14:textId="42B7C279" w:rsidR="00FB7A57" w:rsidRPr="00A51721" w:rsidRDefault="00FB7A57" w:rsidP="00FB7A57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96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-12.6pt;width:521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" fillcolor="#92d050">
                <v:textbox>
                  <w:txbxContent>
                    <w:p w14:paraId="1BE655C4" w14:textId="4229F804" w:rsidR="009C7654" w:rsidRPr="00812333" w:rsidRDefault="000F31EF" w:rsidP="005A623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 w:rsidR="00EA0679">
                        <w:rPr>
                          <w:rFonts w:ascii="Arial" w:hAnsi="Arial" w:cs="Arial"/>
                          <w:sz w:val="32"/>
                          <w:szCs w:val="32"/>
                        </w:rPr>
                        <w:t>1st</w:t>
                      </w:r>
                      <w:r w:rsidR="009C7654" w:rsidRPr="0081233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107BE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Biennial International </w:t>
                      </w:r>
                      <w:r w:rsidR="003E6953" w:rsidRPr="003E69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Virtual </w:t>
                      </w:r>
                      <w:r w:rsidR="00107BE6">
                        <w:rPr>
                          <w:rFonts w:ascii="Arial" w:hAnsi="Arial" w:cs="Arial"/>
                          <w:sz w:val="32"/>
                          <w:szCs w:val="32"/>
                        </w:rPr>
                        <w:t>Conference on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Humanbecoming </w:t>
                      </w:r>
                    </w:p>
                    <w:p w14:paraId="3BD171E7" w14:textId="2A6B46B5" w:rsidR="00EA0679" w:rsidRPr="00A734DC" w:rsidRDefault="00A734DC" w:rsidP="005A623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A734DC">
                        <w:rPr>
                          <w:rFonts w:ascii="Arial" w:hAnsi="Arial" w:cs="Arial"/>
                          <w:b/>
                          <w:bCs/>
                          <w:i/>
                          <w:sz w:val="28"/>
                          <w:szCs w:val="28"/>
                        </w:rPr>
                        <w:t>Illuminating Humanbecoming: Beyond the Horizon</w:t>
                      </w:r>
                    </w:p>
                    <w:p w14:paraId="14E9190B" w14:textId="42B7C279" w:rsidR="00FB7A57" w:rsidRPr="00A51721" w:rsidRDefault="00FB7A57" w:rsidP="00FB7A57">
                      <w:pPr>
                        <w:spacing w:after="0" w:line="240" w:lineRule="auto"/>
                        <w:jc w:val="center"/>
                        <w:rPr>
                          <w:rStyle w:val="Hyperlin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9B1C86" w14:textId="77777777" w:rsidR="009C7654" w:rsidRPr="009C7654" w:rsidRDefault="009C7654" w:rsidP="009C7654"/>
    <w:p w14:paraId="0DA21A72" w14:textId="77777777" w:rsidR="009C7654" w:rsidRPr="009C7654" w:rsidRDefault="009C7654" w:rsidP="009C7654"/>
    <w:p w14:paraId="7F78437D" w14:textId="7DF671AD" w:rsidR="003F712A" w:rsidRPr="003C6C5D" w:rsidRDefault="003F712A" w:rsidP="003F712A">
      <w:pPr>
        <w:spacing w:after="0" w:line="240" w:lineRule="auto"/>
        <w:jc w:val="center"/>
        <w:rPr>
          <w:b/>
          <w:sz w:val="24"/>
          <w:szCs w:val="24"/>
        </w:rPr>
      </w:pPr>
      <w:r w:rsidRPr="003C6C5D">
        <w:rPr>
          <w:b/>
          <w:sz w:val="24"/>
          <w:szCs w:val="24"/>
        </w:rPr>
        <w:t>REGISTRATION FORM</w:t>
      </w:r>
    </w:p>
    <w:p w14:paraId="1EDD521F" w14:textId="305C1735" w:rsidR="00B97C72" w:rsidRDefault="00B97C72" w:rsidP="00B97C72">
      <w:pPr>
        <w:spacing w:after="0" w:line="240" w:lineRule="auto"/>
        <w:rPr>
          <w:sz w:val="24"/>
          <w:szCs w:val="24"/>
        </w:rPr>
      </w:pPr>
      <w:r w:rsidRPr="003C6C5D">
        <w:rPr>
          <w:b/>
          <w:sz w:val="24"/>
          <w:szCs w:val="24"/>
        </w:rPr>
        <w:t>Date:</w:t>
      </w:r>
      <w:r w:rsidRPr="003C6C5D">
        <w:rPr>
          <w:sz w:val="24"/>
          <w:szCs w:val="24"/>
        </w:rPr>
        <w:t xml:space="preserve"> </w:t>
      </w:r>
      <w:r w:rsidR="0019238F" w:rsidRPr="003C6C5D">
        <w:rPr>
          <w:sz w:val="24"/>
          <w:szCs w:val="24"/>
        </w:rPr>
        <w:tab/>
      </w:r>
      <w:r w:rsidR="00846FF0">
        <w:rPr>
          <w:sz w:val="24"/>
          <w:szCs w:val="24"/>
        </w:rPr>
        <w:t xml:space="preserve">Saturday, </w:t>
      </w:r>
      <w:r w:rsidR="001E5485">
        <w:rPr>
          <w:sz w:val="24"/>
          <w:szCs w:val="24"/>
        </w:rPr>
        <w:t xml:space="preserve">November 1, </w:t>
      </w:r>
      <w:r w:rsidR="009F239F" w:rsidRPr="003C6C5D">
        <w:rPr>
          <w:sz w:val="24"/>
          <w:szCs w:val="24"/>
        </w:rPr>
        <w:t>202</w:t>
      </w:r>
      <w:r w:rsidR="001E5485">
        <w:rPr>
          <w:sz w:val="24"/>
          <w:szCs w:val="24"/>
        </w:rPr>
        <w:t>5</w:t>
      </w:r>
      <w:r w:rsidR="009F239F" w:rsidRPr="003C6C5D">
        <w:rPr>
          <w:sz w:val="24"/>
          <w:szCs w:val="24"/>
        </w:rPr>
        <w:t xml:space="preserve">   </w:t>
      </w:r>
    </w:p>
    <w:p w14:paraId="2BC00ABC" w14:textId="1704DD0F" w:rsidR="00E871EF" w:rsidRPr="00DD4A3B" w:rsidRDefault="00635170" w:rsidP="00E871EF">
      <w:pPr>
        <w:spacing w:after="0" w:line="240" w:lineRule="auto"/>
        <w:rPr>
          <w:sz w:val="24"/>
          <w:szCs w:val="24"/>
        </w:rPr>
      </w:pPr>
      <w:r w:rsidRPr="00846FF0">
        <w:rPr>
          <w:b/>
          <w:bCs/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 w:rsidR="00846FF0">
        <w:rPr>
          <w:sz w:val="24"/>
          <w:szCs w:val="24"/>
        </w:rPr>
        <w:t xml:space="preserve">  </w:t>
      </w:r>
      <w:r w:rsidRPr="00FC03F0">
        <w:rPr>
          <w:sz w:val="24"/>
          <w:szCs w:val="24"/>
        </w:rPr>
        <w:t xml:space="preserve">9:00 AM </w:t>
      </w:r>
      <w:r w:rsidR="00846FF0" w:rsidRPr="00FC03F0">
        <w:rPr>
          <w:sz w:val="24"/>
          <w:szCs w:val="24"/>
        </w:rPr>
        <w:t>–</w:t>
      </w:r>
      <w:r w:rsidRPr="00FC03F0">
        <w:rPr>
          <w:sz w:val="24"/>
          <w:szCs w:val="24"/>
        </w:rPr>
        <w:t xml:space="preserve"> </w:t>
      </w:r>
      <w:r w:rsidR="00124891" w:rsidRPr="00FC03F0">
        <w:rPr>
          <w:sz w:val="24"/>
          <w:szCs w:val="24"/>
        </w:rPr>
        <w:t>5</w:t>
      </w:r>
      <w:r w:rsidR="00846FF0" w:rsidRPr="00FC03F0">
        <w:rPr>
          <w:sz w:val="24"/>
          <w:szCs w:val="24"/>
        </w:rPr>
        <w:t>:00 PM North American Eastern Time</w:t>
      </w:r>
      <w:r w:rsidR="00E871EF" w:rsidRPr="00FC03F0">
        <w:rPr>
          <w:sz w:val="24"/>
          <w:szCs w:val="24"/>
        </w:rPr>
        <w:t xml:space="preserve"> (8:00 AM-</w:t>
      </w:r>
      <w:r w:rsidR="00F721D2" w:rsidRPr="00FC03F0">
        <w:rPr>
          <w:sz w:val="24"/>
          <w:szCs w:val="24"/>
        </w:rPr>
        <w:t>4</w:t>
      </w:r>
      <w:r w:rsidR="00E871EF" w:rsidRPr="00FC03F0">
        <w:rPr>
          <w:sz w:val="24"/>
          <w:szCs w:val="24"/>
        </w:rPr>
        <w:t>:00 PM Central; 6:00 AM-</w:t>
      </w:r>
      <w:r w:rsidR="009920B2" w:rsidRPr="00FC03F0">
        <w:rPr>
          <w:sz w:val="24"/>
          <w:szCs w:val="24"/>
        </w:rPr>
        <w:t>2</w:t>
      </w:r>
      <w:r w:rsidR="00E871EF" w:rsidRPr="00FC03F0">
        <w:rPr>
          <w:sz w:val="24"/>
          <w:szCs w:val="24"/>
        </w:rPr>
        <w:t>:00 PM Pacific; 3 PM-1</w:t>
      </w:r>
      <w:r w:rsidR="009920B2" w:rsidRPr="00FC03F0">
        <w:rPr>
          <w:sz w:val="24"/>
          <w:szCs w:val="24"/>
        </w:rPr>
        <w:t>1</w:t>
      </w:r>
      <w:r w:rsidR="00E871EF" w:rsidRPr="00FC03F0">
        <w:rPr>
          <w:sz w:val="24"/>
          <w:szCs w:val="24"/>
        </w:rPr>
        <w:t xml:space="preserve">:00 PM </w:t>
      </w:r>
      <w:r w:rsidR="00F20CDD" w:rsidRPr="00FC03F0">
        <w:rPr>
          <w:sz w:val="24"/>
          <w:szCs w:val="24"/>
        </w:rPr>
        <w:t>Switzerland</w:t>
      </w:r>
      <w:r w:rsidR="00E871EF" w:rsidRPr="00FC03F0">
        <w:rPr>
          <w:sz w:val="24"/>
          <w:szCs w:val="24"/>
        </w:rPr>
        <w:t>)</w:t>
      </w:r>
    </w:p>
    <w:p w14:paraId="0F0BEA73" w14:textId="0168A166" w:rsidR="00635170" w:rsidRPr="003C6C5D" w:rsidRDefault="00635170" w:rsidP="00B97C72">
      <w:pPr>
        <w:spacing w:after="0" w:line="240" w:lineRule="auto"/>
        <w:rPr>
          <w:sz w:val="24"/>
          <w:szCs w:val="24"/>
        </w:rPr>
      </w:pPr>
    </w:p>
    <w:p w14:paraId="63212621" w14:textId="36EDE98D" w:rsidR="00AA5A4B" w:rsidRPr="003C6C5D" w:rsidRDefault="00B97C72" w:rsidP="001E5485">
      <w:pPr>
        <w:spacing w:after="0" w:line="240" w:lineRule="auto"/>
        <w:rPr>
          <w:sz w:val="24"/>
          <w:szCs w:val="24"/>
        </w:rPr>
      </w:pPr>
      <w:r w:rsidRPr="003C6C5D">
        <w:rPr>
          <w:b/>
          <w:sz w:val="24"/>
          <w:szCs w:val="24"/>
        </w:rPr>
        <w:t>Place:</w:t>
      </w:r>
      <w:r w:rsidRPr="003C6C5D">
        <w:rPr>
          <w:sz w:val="24"/>
          <w:szCs w:val="24"/>
        </w:rPr>
        <w:tab/>
      </w:r>
      <w:r w:rsidR="001E5485">
        <w:rPr>
          <w:sz w:val="24"/>
          <w:szCs w:val="24"/>
        </w:rPr>
        <w:t>Virtually on Zoom</w:t>
      </w:r>
      <w:r w:rsidR="00846FF0">
        <w:rPr>
          <w:sz w:val="24"/>
          <w:szCs w:val="24"/>
        </w:rPr>
        <w:t>. Zoom link will be sent to registered participants shortly before the conference</w:t>
      </w:r>
    </w:p>
    <w:p w14:paraId="70BE92DF" w14:textId="77777777" w:rsidR="00C56DC7" w:rsidRPr="003C6C5D" w:rsidRDefault="00C56DC7" w:rsidP="009F239F">
      <w:pPr>
        <w:spacing w:after="0" w:line="240" w:lineRule="auto"/>
        <w:rPr>
          <w:b/>
          <w:sz w:val="24"/>
          <w:szCs w:val="24"/>
        </w:rPr>
      </w:pPr>
    </w:p>
    <w:p w14:paraId="38966176" w14:textId="256D22CD" w:rsidR="009F239F" w:rsidRPr="003C6C5D" w:rsidRDefault="009F239F" w:rsidP="009F239F">
      <w:pPr>
        <w:spacing w:after="0" w:line="240" w:lineRule="auto"/>
        <w:rPr>
          <w:sz w:val="24"/>
          <w:szCs w:val="24"/>
        </w:rPr>
      </w:pPr>
      <w:r w:rsidRPr="003C6C5D">
        <w:rPr>
          <w:b/>
          <w:sz w:val="24"/>
          <w:szCs w:val="24"/>
        </w:rPr>
        <w:t xml:space="preserve">Full </w:t>
      </w:r>
      <w:r w:rsidR="00940688">
        <w:rPr>
          <w:b/>
          <w:sz w:val="24"/>
          <w:szCs w:val="24"/>
        </w:rPr>
        <w:t>program</w:t>
      </w:r>
      <w:r w:rsidRPr="003C6C5D">
        <w:rPr>
          <w:sz w:val="24"/>
          <w:szCs w:val="24"/>
        </w:rPr>
        <w:t xml:space="preserve"> for this event </w:t>
      </w:r>
      <w:r w:rsidR="004367FD">
        <w:rPr>
          <w:sz w:val="24"/>
          <w:szCs w:val="24"/>
        </w:rPr>
        <w:t>will</w:t>
      </w:r>
      <w:r w:rsidR="00940688">
        <w:rPr>
          <w:sz w:val="24"/>
          <w:szCs w:val="24"/>
        </w:rPr>
        <w:t xml:space="preserve"> </w:t>
      </w:r>
      <w:r w:rsidRPr="003C6C5D">
        <w:rPr>
          <w:sz w:val="24"/>
          <w:szCs w:val="24"/>
        </w:rPr>
        <w:t xml:space="preserve">be found at: </w:t>
      </w:r>
      <w:hyperlink r:id="rId7" w:history="1">
        <w:r w:rsidR="005C0EA7" w:rsidRPr="003C6C5D">
          <w:rPr>
            <w:rStyle w:val="Hyperlink"/>
            <w:sz w:val="24"/>
            <w:szCs w:val="24"/>
          </w:rPr>
          <w:t>https://www.humanbecoming.org/events</w:t>
        </w:r>
      </w:hyperlink>
    </w:p>
    <w:p w14:paraId="65A01E3A" w14:textId="1C538CB4" w:rsidR="003F712A" w:rsidRPr="003C6C5D" w:rsidRDefault="006E76B8" w:rsidP="00B97C72">
      <w:pPr>
        <w:rPr>
          <w:sz w:val="24"/>
          <w:szCs w:val="24"/>
        </w:rPr>
      </w:pPr>
      <w:r w:rsidRPr="003C6C5D">
        <w:rPr>
          <w:b/>
          <w:sz w:val="24"/>
          <w:szCs w:val="24"/>
        </w:rPr>
        <w:t>Please provide the following information</w:t>
      </w:r>
      <w:r w:rsidRPr="003C6C5D">
        <w:rPr>
          <w:sz w:val="24"/>
          <w:szCs w:val="24"/>
        </w:rPr>
        <w:t>:</w:t>
      </w:r>
    </w:p>
    <w:p w14:paraId="19EBC359" w14:textId="56B97064" w:rsidR="00B97C72" w:rsidRPr="003C6C5D" w:rsidRDefault="00B97C72" w:rsidP="00B97C72">
      <w:pPr>
        <w:rPr>
          <w:sz w:val="24"/>
          <w:szCs w:val="24"/>
        </w:rPr>
      </w:pPr>
      <w:r w:rsidRPr="003C6C5D">
        <w:rPr>
          <w:sz w:val="24"/>
          <w:szCs w:val="24"/>
        </w:rPr>
        <w:t>Name:</w:t>
      </w:r>
      <w:r w:rsidR="0019238F" w:rsidRPr="003C6C5D">
        <w:rPr>
          <w:sz w:val="24"/>
          <w:szCs w:val="24"/>
        </w:rPr>
        <w:tab/>
      </w:r>
      <w:r w:rsidRPr="003C6C5D">
        <w:rPr>
          <w:sz w:val="24"/>
          <w:szCs w:val="24"/>
        </w:rPr>
        <w:t>_______________________________________________</w:t>
      </w:r>
      <w:r w:rsidR="003C6C5D">
        <w:rPr>
          <w:sz w:val="24"/>
          <w:szCs w:val="24"/>
        </w:rPr>
        <w:t>_______________________________</w:t>
      </w:r>
    </w:p>
    <w:p w14:paraId="04B1E8E7" w14:textId="0214C982" w:rsidR="00B97C72" w:rsidRPr="003C6C5D" w:rsidRDefault="00B97C72" w:rsidP="00B97C72">
      <w:pPr>
        <w:rPr>
          <w:sz w:val="24"/>
          <w:szCs w:val="24"/>
        </w:rPr>
      </w:pPr>
      <w:r w:rsidRPr="003C6C5D">
        <w:rPr>
          <w:sz w:val="24"/>
          <w:szCs w:val="24"/>
        </w:rPr>
        <w:t>Address:</w:t>
      </w:r>
      <w:r w:rsidR="003C6C5D">
        <w:rPr>
          <w:sz w:val="24"/>
          <w:szCs w:val="24"/>
        </w:rPr>
        <w:t xml:space="preserve"> </w:t>
      </w:r>
      <w:r w:rsidRPr="003C6C5D">
        <w:rPr>
          <w:sz w:val="24"/>
          <w:szCs w:val="24"/>
        </w:rPr>
        <w:t>_____________________________________________</w:t>
      </w:r>
      <w:r w:rsidR="003C6C5D">
        <w:rPr>
          <w:sz w:val="24"/>
          <w:szCs w:val="24"/>
        </w:rPr>
        <w:t>_______________________________</w:t>
      </w:r>
    </w:p>
    <w:p w14:paraId="3840A8E8" w14:textId="7355E8AE" w:rsidR="00B97C72" w:rsidRPr="003C6C5D" w:rsidRDefault="00B97C72" w:rsidP="00B97C72">
      <w:pPr>
        <w:rPr>
          <w:sz w:val="24"/>
          <w:szCs w:val="24"/>
        </w:rPr>
      </w:pPr>
      <w:r w:rsidRPr="003C6C5D">
        <w:rPr>
          <w:sz w:val="24"/>
          <w:szCs w:val="24"/>
        </w:rPr>
        <w:t>City:</w:t>
      </w:r>
      <w:r w:rsidR="0019238F" w:rsidRPr="003C6C5D">
        <w:rPr>
          <w:sz w:val="24"/>
          <w:szCs w:val="24"/>
        </w:rPr>
        <w:tab/>
      </w:r>
      <w:r w:rsidRPr="003C6C5D">
        <w:rPr>
          <w:sz w:val="24"/>
          <w:szCs w:val="24"/>
        </w:rPr>
        <w:t>_______________________________________________</w:t>
      </w:r>
      <w:r w:rsidR="003C6C5D">
        <w:rPr>
          <w:sz w:val="24"/>
          <w:szCs w:val="24"/>
        </w:rPr>
        <w:t>_______________________________</w:t>
      </w:r>
    </w:p>
    <w:p w14:paraId="239C8E98" w14:textId="473E0703" w:rsidR="00B97C72" w:rsidRPr="003C6C5D" w:rsidRDefault="00B97C72" w:rsidP="00B97C72">
      <w:pPr>
        <w:rPr>
          <w:sz w:val="24"/>
          <w:szCs w:val="24"/>
        </w:rPr>
      </w:pPr>
      <w:r w:rsidRPr="003C6C5D">
        <w:rPr>
          <w:sz w:val="24"/>
          <w:szCs w:val="24"/>
        </w:rPr>
        <w:t>Province/State:</w:t>
      </w:r>
      <w:r w:rsidR="003C6C5D">
        <w:rPr>
          <w:sz w:val="24"/>
          <w:szCs w:val="24"/>
        </w:rPr>
        <w:t xml:space="preserve"> </w:t>
      </w:r>
      <w:r w:rsidRPr="003C6C5D">
        <w:rPr>
          <w:sz w:val="24"/>
          <w:szCs w:val="24"/>
        </w:rPr>
        <w:t>________________________________________</w:t>
      </w:r>
      <w:r w:rsidR="003C6C5D">
        <w:rPr>
          <w:sz w:val="24"/>
          <w:szCs w:val="24"/>
        </w:rPr>
        <w:t>_______________________________</w:t>
      </w:r>
    </w:p>
    <w:p w14:paraId="48172D8B" w14:textId="6C4CA7C4" w:rsidR="00B97C72" w:rsidRPr="003C6C5D" w:rsidRDefault="00B97C72" w:rsidP="00B97C72">
      <w:pPr>
        <w:rPr>
          <w:sz w:val="24"/>
          <w:szCs w:val="24"/>
        </w:rPr>
      </w:pPr>
      <w:r w:rsidRPr="003C6C5D">
        <w:rPr>
          <w:sz w:val="24"/>
          <w:szCs w:val="24"/>
        </w:rPr>
        <w:t>Country:</w:t>
      </w:r>
      <w:r w:rsidR="003C6C5D">
        <w:rPr>
          <w:sz w:val="24"/>
          <w:szCs w:val="24"/>
        </w:rPr>
        <w:t xml:space="preserve"> </w:t>
      </w:r>
      <w:r w:rsidRPr="003C6C5D">
        <w:rPr>
          <w:sz w:val="24"/>
          <w:szCs w:val="24"/>
        </w:rPr>
        <w:t>_______________________________________________________________________</w:t>
      </w:r>
      <w:r w:rsidR="003C6C5D">
        <w:rPr>
          <w:sz w:val="24"/>
          <w:szCs w:val="24"/>
        </w:rPr>
        <w:t>_____</w:t>
      </w:r>
    </w:p>
    <w:p w14:paraId="3C3AFC8C" w14:textId="2AC901C5" w:rsidR="00B97C72" w:rsidRPr="003C6C5D" w:rsidRDefault="00B97C72" w:rsidP="00B97C72">
      <w:pPr>
        <w:rPr>
          <w:sz w:val="24"/>
          <w:szCs w:val="24"/>
        </w:rPr>
      </w:pPr>
      <w:r w:rsidRPr="003C6C5D">
        <w:rPr>
          <w:sz w:val="24"/>
          <w:szCs w:val="24"/>
        </w:rPr>
        <w:t>Postal/Zip Code:</w:t>
      </w:r>
      <w:r w:rsidR="00DD4A3B" w:rsidRPr="003C6C5D">
        <w:rPr>
          <w:sz w:val="24"/>
          <w:szCs w:val="24"/>
        </w:rPr>
        <w:t xml:space="preserve"> </w:t>
      </w:r>
      <w:r w:rsidRPr="003C6C5D">
        <w:rPr>
          <w:sz w:val="24"/>
          <w:szCs w:val="24"/>
        </w:rPr>
        <w:t>____________________________________________________________________</w:t>
      </w:r>
      <w:r w:rsidR="003C6C5D">
        <w:rPr>
          <w:sz w:val="24"/>
          <w:szCs w:val="24"/>
        </w:rPr>
        <w:t>__</w:t>
      </w:r>
    </w:p>
    <w:p w14:paraId="3DF7528A" w14:textId="6E193C8B" w:rsidR="00B97C72" w:rsidRPr="003C6C5D" w:rsidRDefault="00B97C72" w:rsidP="00B97C72">
      <w:pPr>
        <w:rPr>
          <w:sz w:val="24"/>
          <w:szCs w:val="24"/>
        </w:rPr>
      </w:pPr>
      <w:r w:rsidRPr="003C6C5D">
        <w:rPr>
          <w:sz w:val="24"/>
          <w:szCs w:val="24"/>
        </w:rPr>
        <w:t>Telephone:</w:t>
      </w:r>
      <w:r w:rsidR="003C6C5D">
        <w:rPr>
          <w:sz w:val="24"/>
          <w:szCs w:val="24"/>
        </w:rPr>
        <w:t xml:space="preserve"> </w:t>
      </w:r>
      <w:r w:rsidRPr="003C6C5D">
        <w:rPr>
          <w:sz w:val="24"/>
          <w:szCs w:val="24"/>
        </w:rPr>
        <w:t>___________________________________________</w:t>
      </w:r>
      <w:r w:rsidR="003C6C5D">
        <w:rPr>
          <w:sz w:val="24"/>
          <w:szCs w:val="24"/>
        </w:rPr>
        <w:t>_______________________________</w:t>
      </w:r>
    </w:p>
    <w:p w14:paraId="54263D24" w14:textId="537E7F57" w:rsidR="00B97C72" w:rsidRPr="003C6C5D" w:rsidRDefault="00B97C72" w:rsidP="00B97C72">
      <w:pPr>
        <w:rPr>
          <w:sz w:val="24"/>
          <w:szCs w:val="24"/>
        </w:rPr>
      </w:pPr>
      <w:r w:rsidRPr="003C6C5D">
        <w:rPr>
          <w:sz w:val="24"/>
          <w:szCs w:val="24"/>
        </w:rPr>
        <w:t>E-mail:</w:t>
      </w:r>
      <w:r w:rsidR="0019238F" w:rsidRPr="003C6C5D">
        <w:rPr>
          <w:sz w:val="24"/>
          <w:szCs w:val="24"/>
        </w:rPr>
        <w:tab/>
      </w:r>
      <w:r w:rsidRPr="003C6C5D">
        <w:rPr>
          <w:sz w:val="24"/>
          <w:szCs w:val="24"/>
        </w:rPr>
        <w:t>___________________________________________________</w:t>
      </w:r>
      <w:r w:rsidR="003C6C5D">
        <w:rPr>
          <w:sz w:val="24"/>
          <w:szCs w:val="24"/>
        </w:rPr>
        <w:t>___________________________</w:t>
      </w:r>
    </w:p>
    <w:p w14:paraId="3A3FCC47" w14:textId="207D633F" w:rsidR="00B97C72" w:rsidRPr="003C6C5D" w:rsidRDefault="00B97C72" w:rsidP="00E725F2">
      <w:pPr>
        <w:spacing w:after="0" w:line="240" w:lineRule="auto"/>
        <w:rPr>
          <w:b/>
          <w:sz w:val="24"/>
          <w:szCs w:val="24"/>
          <w:u w:val="single"/>
        </w:rPr>
      </w:pPr>
      <w:r w:rsidRPr="003C6C5D">
        <w:rPr>
          <w:b/>
          <w:sz w:val="24"/>
          <w:szCs w:val="24"/>
          <w:u w:val="single"/>
        </w:rPr>
        <w:t>FEES</w:t>
      </w:r>
    </w:p>
    <w:p w14:paraId="7573959D" w14:textId="59425117" w:rsidR="00B97C72" w:rsidRPr="003C6C5D" w:rsidRDefault="00B97C72" w:rsidP="00E725F2">
      <w:pPr>
        <w:spacing w:after="0" w:line="240" w:lineRule="auto"/>
        <w:rPr>
          <w:sz w:val="24"/>
          <w:szCs w:val="24"/>
        </w:rPr>
      </w:pPr>
      <w:r w:rsidRPr="003C6C5D">
        <w:rPr>
          <w:b/>
          <w:sz w:val="24"/>
          <w:szCs w:val="24"/>
        </w:rPr>
        <w:t>Full Conference</w:t>
      </w:r>
      <w:r w:rsidR="003C6C5D">
        <w:rPr>
          <w:b/>
          <w:sz w:val="24"/>
          <w:szCs w:val="24"/>
        </w:rPr>
        <w:t xml:space="preserve"> </w:t>
      </w:r>
      <w:r w:rsidR="007518C3">
        <w:rPr>
          <w:b/>
          <w:sz w:val="24"/>
          <w:szCs w:val="24"/>
        </w:rPr>
        <w:tab/>
      </w:r>
      <w:r w:rsidR="007518C3">
        <w:rPr>
          <w:b/>
          <w:sz w:val="24"/>
          <w:szCs w:val="24"/>
        </w:rPr>
        <w:tab/>
      </w:r>
      <w:r w:rsidR="007518C3">
        <w:rPr>
          <w:b/>
          <w:sz w:val="24"/>
          <w:szCs w:val="24"/>
        </w:rPr>
        <w:tab/>
      </w:r>
      <w:r w:rsidR="007518C3">
        <w:rPr>
          <w:b/>
          <w:sz w:val="24"/>
          <w:szCs w:val="24"/>
        </w:rPr>
        <w:tab/>
      </w:r>
      <w:r w:rsidR="00FB38B0" w:rsidRPr="003C6C5D">
        <w:rPr>
          <w:i/>
          <w:sz w:val="24"/>
          <w:szCs w:val="24"/>
        </w:rPr>
        <w:tab/>
      </w:r>
      <w:r w:rsidR="003C6C5D">
        <w:rPr>
          <w:i/>
          <w:sz w:val="24"/>
          <w:szCs w:val="24"/>
        </w:rPr>
        <w:t xml:space="preserve">             </w:t>
      </w:r>
      <w:r w:rsidRPr="003C6C5D">
        <w:rPr>
          <w:i/>
          <w:sz w:val="24"/>
          <w:szCs w:val="24"/>
        </w:rPr>
        <w:t xml:space="preserve">_____ </w:t>
      </w:r>
      <w:r w:rsidRPr="003C6C5D">
        <w:rPr>
          <w:i/>
          <w:sz w:val="24"/>
          <w:szCs w:val="24"/>
        </w:rPr>
        <w:tab/>
      </w:r>
      <w:r w:rsidR="00DD4A3B" w:rsidRPr="003C6C5D">
        <w:rPr>
          <w:i/>
          <w:sz w:val="24"/>
          <w:szCs w:val="24"/>
        </w:rPr>
        <w:t xml:space="preserve"> </w:t>
      </w:r>
      <w:r w:rsidRPr="003C6C5D">
        <w:rPr>
          <w:sz w:val="24"/>
          <w:szCs w:val="24"/>
        </w:rPr>
        <w:t>$</w:t>
      </w:r>
      <w:r w:rsidR="00C944C7">
        <w:rPr>
          <w:sz w:val="24"/>
          <w:szCs w:val="24"/>
        </w:rPr>
        <w:t>150</w:t>
      </w:r>
      <w:r w:rsidR="003F712A" w:rsidRPr="003C6C5D">
        <w:rPr>
          <w:sz w:val="24"/>
          <w:szCs w:val="24"/>
        </w:rPr>
        <w:t>.00</w:t>
      </w:r>
      <w:r w:rsidR="0019238F" w:rsidRPr="003C6C5D">
        <w:rPr>
          <w:sz w:val="24"/>
          <w:szCs w:val="24"/>
        </w:rPr>
        <w:t xml:space="preserve"> </w:t>
      </w:r>
      <w:r w:rsidR="003F712A" w:rsidRPr="003C6C5D">
        <w:rPr>
          <w:sz w:val="24"/>
          <w:szCs w:val="24"/>
        </w:rPr>
        <w:t xml:space="preserve"> </w:t>
      </w:r>
      <w:r w:rsidR="006E76B8" w:rsidRPr="003C6C5D">
        <w:rPr>
          <w:sz w:val="24"/>
          <w:szCs w:val="24"/>
        </w:rPr>
        <w:t xml:space="preserve"> </w:t>
      </w:r>
      <w:r w:rsidR="00486EB1" w:rsidRPr="003C6C5D">
        <w:rPr>
          <w:sz w:val="24"/>
          <w:szCs w:val="24"/>
        </w:rPr>
        <w:t xml:space="preserve">USA </w:t>
      </w:r>
      <w:r w:rsidR="00DD4A3B" w:rsidRPr="003C6C5D">
        <w:rPr>
          <w:sz w:val="24"/>
          <w:szCs w:val="24"/>
        </w:rPr>
        <w:t>dollars</w:t>
      </w:r>
    </w:p>
    <w:p w14:paraId="7CE96CBE" w14:textId="4E1DF41E" w:rsidR="00B97C72" w:rsidRPr="007518C3" w:rsidRDefault="007518C3" w:rsidP="00E725F2">
      <w:pPr>
        <w:spacing w:after="0" w:line="240" w:lineRule="auto"/>
        <w:rPr>
          <w:b/>
          <w:bCs/>
          <w:sz w:val="24"/>
          <w:szCs w:val="24"/>
        </w:rPr>
      </w:pPr>
      <w:r w:rsidRPr="007518C3">
        <w:rPr>
          <w:b/>
          <w:bCs/>
          <w:sz w:val="24"/>
          <w:szCs w:val="24"/>
        </w:rPr>
        <w:t xml:space="preserve">Students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D94D58">
        <w:rPr>
          <w:sz w:val="24"/>
          <w:szCs w:val="24"/>
        </w:rPr>
        <w:t xml:space="preserve">_____    </w:t>
      </w:r>
      <w:r w:rsidR="00D94D58" w:rsidRPr="00D94D58">
        <w:rPr>
          <w:sz w:val="24"/>
          <w:szCs w:val="24"/>
        </w:rPr>
        <w:t>$  80.00   USA dollars</w:t>
      </w:r>
      <w:r w:rsidR="006E76B8" w:rsidRPr="00D94D58">
        <w:rPr>
          <w:sz w:val="24"/>
          <w:szCs w:val="24"/>
        </w:rPr>
        <w:tab/>
      </w:r>
      <w:r w:rsidR="006E76B8" w:rsidRPr="007518C3">
        <w:rPr>
          <w:b/>
          <w:bCs/>
          <w:sz w:val="24"/>
          <w:szCs w:val="24"/>
        </w:rPr>
        <w:tab/>
      </w:r>
      <w:r w:rsidR="006E76B8" w:rsidRPr="007518C3">
        <w:rPr>
          <w:b/>
          <w:bCs/>
          <w:sz w:val="24"/>
          <w:szCs w:val="24"/>
        </w:rPr>
        <w:tab/>
      </w:r>
      <w:r w:rsidR="006E76B8" w:rsidRPr="007518C3">
        <w:rPr>
          <w:b/>
          <w:bCs/>
          <w:sz w:val="24"/>
          <w:szCs w:val="24"/>
        </w:rPr>
        <w:tab/>
      </w:r>
    </w:p>
    <w:p w14:paraId="05D14502" w14:textId="77777777" w:rsidR="008339B5" w:rsidRPr="003C6C5D" w:rsidRDefault="008339B5" w:rsidP="0019238F">
      <w:pPr>
        <w:spacing w:after="0" w:line="240" w:lineRule="auto"/>
        <w:rPr>
          <w:b/>
          <w:sz w:val="24"/>
          <w:szCs w:val="24"/>
        </w:rPr>
      </w:pPr>
    </w:p>
    <w:p w14:paraId="1CD3872F" w14:textId="02D3A8C5" w:rsidR="00B97C72" w:rsidRPr="003C6C5D" w:rsidRDefault="00B97C72" w:rsidP="0019238F">
      <w:pPr>
        <w:spacing w:after="0" w:line="240" w:lineRule="auto"/>
        <w:rPr>
          <w:b/>
          <w:sz w:val="24"/>
          <w:szCs w:val="24"/>
        </w:rPr>
      </w:pPr>
      <w:r w:rsidRPr="003C6C5D">
        <w:rPr>
          <w:b/>
          <w:sz w:val="24"/>
          <w:szCs w:val="24"/>
        </w:rPr>
        <w:t xml:space="preserve">Send registration form with </w:t>
      </w:r>
      <w:r w:rsidR="00BD38F3">
        <w:rPr>
          <w:b/>
          <w:sz w:val="24"/>
          <w:szCs w:val="24"/>
        </w:rPr>
        <w:t xml:space="preserve">payment* </w:t>
      </w:r>
      <w:r w:rsidRPr="003C6C5D">
        <w:rPr>
          <w:b/>
          <w:sz w:val="24"/>
          <w:szCs w:val="24"/>
        </w:rPr>
        <w:t>payable t</w:t>
      </w:r>
      <w:r w:rsidR="003F712A" w:rsidRPr="003C6C5D">
        <w:rPr>
          <w:b/>
          <w:sz w:val="24"/>
          <w:szCs w:val="24"/>
        </w:rPr>
        <w:t>o</w:t>
      </w:r>
      <w:r w:rsidR="009F239F" w:rsidRPr="003C6C5D">
        <w:rPr>
          <w:b/>
          <w:sz w:val="24"/>
          <w:szCs w:val="24"/>
        </w:rPr>
        <w:t xml:space="preserve">: </w:t>
      </w:r>
      <w:r w:rsidRPr="003C6C5D">
        <w:rPr>
          <w:b/>
          <w:sz w:val="24"/>
          <w:szCs w:val="24"/>
        </w:rPr>
        <w:t>ICPS</w:t>
      </w:r>
      <w:r w:rsidR="003F712A" w:rsidRPr="003C6C5D">
        <w:rPr>
          <w:b/>
          <w:sz w:val="24"/>
          <w:szCs w:val="24"/>
        </w:rPr>
        <w:t xml:space="preserve">, </w:t>
      </w:r>
      <w:r w:rsidR="006E76B8" w:rsidRPr="003C6C5D">
        <w:rPr>
          <w:b/>
          <w:sz w:val="24"/>
          <w:szCs w:val="24"/>
        </w:rPr>
        <w:t xml:space="preserve">by </w:t>
      </w:r>
      <w:r w:rsidR="00401A5B">
        <w:rPr>
          <w:b/>
          <w:sz w:val="24"/>
          <w:szCs w:val="24"/>
        </w:rPr>
        <w:t>October 20</w:t>
      </w:r>
      <w:r w:rsidR="006E76B8" w:rsidRPr="003C6C5D">
        <w:rPr>
          <w:b/>
          <w:sz w:val="24"/>
          <w:szCs w:val="24"/>
        </w:rPr>
        <w:t>, 202</w:t>
      </w:r>
      <w:r w:rsidR="00AC4690">
        <w:rPr>
          <w:b/>
          <w:sz w:val="24"/>
          <w:szCs w:val="24"/>
        </w:rPr>
        <w:t>5</w:t>
      </w:r>
      <w:r w:rsidRPr="003C6C5D">
        <w:rPr>
          <w:b/>
          <w:sz w:val="24"/>
          <w:szCs w:val="24"/>
        </w:rPr>
        <w:t>:</w:t>
      </w:r>
    </w:p>
    <w:p w14:paraId="79F5C820" w14:textId="06D45DD0" w:rsidR="00B97C72" w:rsidRPr="003C6C5D" w:rsidRDefault="00B97C72" w:rsidP="00956687">
      <w:pPr>
        <w:spacing w:after="0" w:line="240" w:lineRule="auto"/>
        <w:ind w:firstLine="720"/>
        <w:rPr>
          <w:sz w:val="24"/>
          <w:szCs w:val="24"/>
        </w:rPr>
      </w:pPr>
      <w:r w:rsidRPr="003C6C5D">
        <w:rPr>
          <w:sz w:val="24"/>
          <w:szCs w:val="24"/>
        </w:rPr>
        <w:t>ICPS</w:t>
      </w:r>
      <w:r w:rsidR="008339B5" w:rsidRPr="003C6C5D">
        <w:rPr>
          <w:sz w:val="24"/>
          <w:szCs w:val="24"/>
        </w:rPr>
        <w:t xml:space="preserve"> </w:t>
      </w:r>
      <w:r w:rsidR="0019238F" w:rsidRPr="003C6C5D">
        <w:rPr>
          <w:sz w:val="24"/>
          <w:szCs w:val="24"/>
        </w:rPr>
        <w:t xml:space="preserve">c/o </w:t>
      </w:r>
      <w:r w:rsidR="009A4709" w:rsidRPr="003C6C5D">
        <w:rPr>
          <w:sz w:val="24"/>
          <w:szCs w:val="24"/>
        </w:rPr>
        <w:t xml:space="preserve">Dr. </w:t>
      </w:r>
      <w:r w:rsidRPr="003C6C5D">
        <w:rPr>
          <w:sz w:val="24"/>
          <w:szCs w:val="24"/>
        </w:rPr>
        <w:t>Mary Morrow</w:t>
      </w:r>
    </w:p>
    <w:p w14:paraId="650B5A5A" w14:textId="77777777" w:rsidR="00B97C72" w:rsidRPr="003C6C5D" w:rsidRDefault="00B97C72" w:rsidP="00956687">
      <w:pPr>
        <w:spacing w:after="0" w:line="240" w:lineRule="auto"/>
        <w:ind w:firstLine="720"/>
        <w:rPr>
          <w:sz w:val="24"/>
          <w:szCs w:val="24"/>
        </w:rPr>
      </w:pPr>
      <w:r w:rsidRPr="003C6C5D">
        <w:rPr>
          <w:sz w:val="24"/>
          <w:szCs w:val="24"/>
        </w:rPr>
        <w:t>626 Franklin St</w:t>
      </w:r>
    </w:p>
    <w:p w14:paraId="7F9609BB" w14:textId="77777777" w:rsidR="00B97C72" w:rsidRPr="003C6C5D" w:rsidRDefault="00B97C72" w:rsidP="00956687">
      <w:pPr>
        <w:spacing w:after="0" w:line="240" w:lineRule="auto"/>
        <w:ind w:firstLine="720"/>
        <w:rPr>
          <w:sz w:val="24"/>
          <w:szCs w:val="24"/>
        </w:rPr>
      </w:pPr>
      <w:r w:rsidRPr="003C6C5D">
        <w:rPr>
          <w:sz w:val="24"/>
          <w:szCs w:val="24"/>
        </w:rPr>
        <w:t>Downers Grove, IL   60515   USA</w:t>
      </w:r>
    </w:p>
    <w:p w14:paraId="5076E4E3" w14:textId="77777777" w:rsidR="00401A5B" w:rsidRPr="00BD38F3" w:rsidRDefault="00401A5B" w:rsidP="00401A5B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D38F3">
        <w:rPr>
          <w:rFonts w:asciiTheme="minorHAnsi" w:hAnsiTheme="minorHAnsi" w:cstheme="minorHAnsi"/>
          <w:b/>
          <w:color w:val="231F20"/>
          <w:w w:val="90"/>
          <w:sz w:val="20"/>
          <w:szCs w:val="20"/>
        </w:rPr>
        <w:t>*</w:t>
      </w:r>
      <w:r w:rsidRPr="00BD38F3">
        <w:rPr>
          <w:rFonts w:asciiTheme="minorHAnsi" w:hAnsiTheme="minorHAnsi" w:cstheme="minorHAnsi"/>
          <w:color w:val="231F20"/>
          <w:w w:val="90"/>
          <w:sz w:val="20"/>
          <w:szCs w:val="20"/>
        </w:rPr>
        <w:t xml:space="preserve">U. S. payment accepted: Checks, money orders, cashier’s check, electronic deposit via Zelle to </w:t>
      </w:r>
      <w:hyperlink r:id="rId8">
        <w:r w:rsidRPr="00BD38F3">
          <w:rPr>
            <w:rFonts w:asciiTheme="minorHAnsi" w:hAnsiTheme="minorHAnsi" w:cstheme="minorHAnsi"/>
            <w:color w:val="231F20"/>
            <w:spacing w:val="-6"/>
            <w:sz w:val="20"/>
            <w:szCs w:val="20"/>
          </w:rPr>
          <w:t>humanbecomingscholars@gmail.com</w:t>
        </w:r>
      </w:hyperlink>
    </w:p>
    <w:p w14:paraId="7C37B599" w14:textId="77777777" w:rsidR="00401A5B" w:rsidRPr="00BD38F3" w:rsidRDefault="00401A5B" w:rsidP="00401A5B">
      <w:pPr>
        <w:pStyle w:val="BodyText"/>
        <w:jc w:val="both"/>
        <w:rPr>
          <w:rFonts w:asciiTheme="minorHAnsi" w:hAnsiTheme="minorHAnsi" w:cstheme="minorHAnsi"/>
          <w:sz w:val="20"/>
          <w:szCs w:val="20"/>
        </w:rPr>
      </w:pPr>
      <w:r w:rsidRPr="00BD38F3">
        <w:rPr>
          <w:rFonts w:asciiTheme="minorHAnsi" w:hAnsiTheme="minorHAnsi" w:cstheme="minorHAnsi"/>
          <w:color w:val="231F20"/>
          <w:w w:val="90"/>
          <w:sz w:val="20"/>
          <w:szCs w:val="20"/>
        </w:rPr>
        <w:t>International</w:t>
      </w:r>
      <w:r w:rsidRPr="00BD38F3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BD38F3">
        <w:rPr>
          <w:rFonts w:asciiTheme="minorHAnsi" w:hAnsiTheme="minorHAnsi" w:cstheme="minorHAnsi"/>
          <w:color w:val="231F20"/>
          <w:w w:val="90"/>
          <w:sz w:val="20"/>
          <w:szCs w:val="20"/>
        </w:rPr>
        <w:t>payment</w:t>
      </w:r>
      <w:r w:rsidRPr="00BD38F3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BD38F3">
        <w:rPr>
          <w:rFonts w:asciiTheme="minorHAnsi" w:hAnsiTheme="minorHAnsi" w:cstheme="minorHAnsi"/>
          <w:color w:val="231F20"/>
          <w:w w:val="90"/>
          <w:sz w:val="20"/>
          <w:szCs w:val="20"/>
        </w:rPr>
        <w:t>accepted:</w:t>
      </w:r>
      <w:r w:rsidRPr="00BD38F3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BD38F3">
        <w:rPr>
          <w:rFonts w:asciiTheme="minorHAnsi" w:hAnsiTheme="minorHAnsi" w:cstheme="minorHAnsi"/>
          <w:color w:val="231F20"/>
          <w:w w:val="90"/>
          <w:sz w:val="20"/>
          <w:szCs w:val="20"/>
        </w:rPr>
        <w:t>Checks,</w:t>
      </w:r>
      <w:r w:rsidRPr="00BD38F3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BD38F3">
        <w:rPr>
          <w:rFonts w:asciiTheme="minorHAnsi" w:hAnsiTheme="minorHAnsi" w:cstheme="minorHAnsi"/>
          <w:color w:val="231F20"/>
          <w:w w:val="90"/>
          <w:sz w:val="20"/>
          <w:szCs w:val="20"/>
        </w:rPr>
        <w:t>money</w:t>
      </w:r>
      <w:r w:rsidRPr="00BD38F3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BD38F3">
        <w:rPr>
          <w:rFonts w:asciiTheme="minorHAnsi" w:hAnsiTheme="minorHAnsi" w:cstheme="minorHAnsi"/>
          <w:color w:val="231F20"/>
          <w:w w:val="90"/>
          <w:sz w:val="20"/>
          <w:szCs w:val="20"/>
        </w:rPr>
        <w:t>orders,</w:t>
      </w:r>
      <w:r w:rsidRPr="00BD38F3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BD38F3">
        <w:rPr>
          <w:rFonts w:asciiTheme="minorHAnsi" w:hAnsiTheme="minorHAnsi" w:cstheme="minorHAnsi"/>
          <w:color w:val="231F20"/>
          <w:w w:val="90"/>
          <w:sz w:val="20"/>
          <w:szCs w:val="20"/>
        </w:rPr>
        <w:t>cashier’s</w:t>
      </w:r>
      <w:r w:rsidRPr="00BD38F3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BD38F3">
        <w:rPr>
          <w:rFonts w:asciiTheme="minorHAnsi" w:hAnsiTheme="minorHAnsi" w:cstheme="minorHAnsi"/>
          <w:color w:val="231F20"/>
          <w:w w:val="90"/>
          <w:sz w:val="20"/>
          <w:szCs w:val="20"/>
        </w:rPr>
        <w:t>check</w:t>
      </w:r>
      <w:r w:rsidRPr="00BD38F3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BD38F3">
        <w:rPr>
          <w:rFonts w:asciiTheme="minorHAnsi" w:hAnsiTheme="minorHAnsi" w:cstheme="minorHAnsi"/>
          <w:color w:val="231F20"/>
          <w:w w:val="90"/>
          <w:sz w:val="20"/>
          <w:szCs w:val="20"/>
        </w:rPr>
        <w:t>in</w:t>
      </w:r>
      <w:r w:rsidRPr="00BD38F3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BD38F3">
        <w:rPr>
          <w:rFonts w:asciiTheme="minorHAnsi" w:hAnsiTheme="minorHAnsi" w:cstheme="minorHAnsi"/>
          <w:color w:val="231F20"/>
          <w:w w:val="90"/>
          <w:sz w:val="20"/>
          <w:szCs w:val="20"/>
        </w:rPr>
        <w:t>U.S.</w:t>
      </w:r>
      <w:r w:rsidRPr="00BD38F3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BD38F3">
        <w:rPr>
          <w:rFonts w:asciiTheme="minorHAnsi" w:hAnsiTheme="minorHAnsi" w:cstheme="minorHAnsi"/>
          <w:color w:val="231F20"/>
          <w:spacing w:val="-2"/>
          <w:w w:val="90"/>
          <w:sz w:val="20"/>
          <w:szCs w:val="20"/>
        </w:rPr>
        <w:t>funds.</w:t>
      </w:r>
    </w:p>
    <w:p w14:paraId="3A003F5F" w14:textId="77777777" w:rsidR="00B97C72" w:rsidRPr="003C6C5D" w:rsidRDefault="00B97C72" w:rsidP="00B97C72">
      <w:pPr>
        <w:spacing w:after="0" w:line="240" w:lineRule="auto"/>
        <w:rPr>
          <w:sz w:val="24"/>
          <w:szCs w:val="24"/>
        </w:rPr>
      </w:pPr>
    </w:p>
    <w:p w14:paraId="6D7D2904" w14:textId="51A88203" w:rsidR="00B659AE" w:rsidRPr="003C6C5D" w:rsidRDefault="00B659AE" w:rsidP="003F712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3C6C5D">
        <w:rPr>
          <w:rFonts w:cstheme="minorHAnsi"/>
          <w:b/>
          <w:bCs/>
          <w:sz w:val="24"/>
          <w:szCs w:val="24"/>
        </w:rPr>
        <w:t>Cancellation Policy</w:t>
      </w:r>
      <w:r w:rsidRPr="003C6C5D">
        <w:rPr>
          <w:rFonts w:cstheme="minorHAnsi"/>
          <w:sz w:val="24"/>
          <w:szCs w:val="24"/>
        </w:rPr>
        <w:t xml:space="preserve">: A 100% refund if </w:t>
      </w:r>
      <w:r w:rsidR="00CB7ED2">
        <w:rPr>
          <w:rFonts w:cstheme="minorHAnsi"/>
          <w:sz w:val="24"/>
          <w:szCs w:val="24"/>
        </w:rPr>
        <w:t xml:space="preserve">ICPS is </w:t>
      </w:r>
      <w:r w:rsidRPr="003C6C5D">
        <w:rPr>
          <w:rFonts w:cstheme="minorHAnsi"/>
          <w:sz w:val="24"/>
          <w:szCs w:val="24"/>
        </w:rPr>
        <w:t xml:space="preserve">notified before </w:t>
      </w:r>
      <w:r w:rsidR="00AC4690">
        <w:rPr>
          <w:rFonts w:cstheme="minorHAnsi"/>
          <w:sz w:val="24"/>
          <w:szCs w:val="24"/>
        </w:rPr>
        <w:t xml:space="preserve">October 31, </w:t>
      </w:r>
      <w:r w:rsidRPr="003C6C5D">
        <w:rPr>
          <w:rFonts w:cstheme="minorHAnsi"/>
          <w:sz w:val="24"/>
          <w:szCs w:val="24"/>
        </w:rPr>
        <w:t>202</w:t>
      </w:r>
      <w:r w:rsidR="00AC4690">
        <w:rPr>
          <w:rFonts w:cstheme="minorHAnsi"/>
          <w:sz w:val="24"/>
          <w:szCs w:val="24"/>
        </w:rPr>
        <w:t>5</w:t>
      </w:r>
      <w:r w:rsidRPr="003C6C5D">
        <w:rPr>
          <w:rFonts w:cstheme="minorHAnsi"/>
          <w:sz w:val="24"/>
          <w:szCs w:val="24"/>
        </w:rPr>
        <w:t xml:space="preserve">. No refund after </w:t>
      </w:r>
      <w:r w:rsidR="00732856">
        <w:rPr>
          <w:rFonts w:cstheme="minorHAnsi"/>
          <w:sz w:val="24"/>
          <w:szCs w:val="24"/>
        </w:rPr>
        <w:t>October 31, 2025</w:t>
      </w:r>
      <w:r w:rsidRPr="003C6C5D">
        <w:rPr>
          <w:rFonts w:cstheme="minorHAnsi"/>
          <w:sz w:val="24"/>
          <w:szCs w:val="24"/>
        </w:rPr>
        <w:t>.</w:t>
      </w:r>
    </w:p>
    <w:p w14:paraId="44C7DBBC" w14:textId="7276A3EE" w:rsidR="00DD4A3B" w:rsidRPr="003C6C5D" w:rsidRDefault="00125E8B" w:rsidP="003F712A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For additional information contact</w:t>
      </w:r>
      <w:r w:rsidR="00B97C72" w:rsidRPr="003C6C5D">
        <w:rPr>
          <w:sz w:val="24"/>
          <w:szCs w:val="24"/>
        </w:rPr>
        <w:t xml:space="preserve">: </w:t>
      </w:r>
    </w:p>
    <w:p w14:paraId="4CA146BF" w14:textId="3547B8D7" w:rsidR="009950C0" w:rsidRDefault="00732856" w:rsidP="003C6C5D">
      <w:pPr>
        <w:spacing w:line="240" w:lineRule="auto"/>
        <w:contextualSpacing/>
        <w:rPr>
          <w:sz w:val="20"/>
          <w:szCs w:val="20"/>
        </w:rPr>
      </w:pPr>
      <w:r w:rsidRPr="005378F6">
        <w:rPr>
          <w:rStyle w:val="Hyperlink"/>
          <w:rFonts w:cstheme="minorHAnsi"/>
          <w:color w:val="auto"/>
          <w:sz w:val="20"/>
          <w:szCs w:val="20"/>
          <w:u w:val="none"/>
        </w:rPr>
        <w:t xml:space="preserve">Dr. Karen Carroll at </w:t>
      </w:r>
      <w:hyperlink r:id="rId9" w:history="1">
        <w:r w:rsidRPr="005378F6">
          <w:rPr>
            <w:rStyle w:val="Hyperlink"/>
            <w:rFonts w:cstheme="minorHAnsi"/>
            <w:sz w:val="20"/>
            <w:szCs w:val="20"/>
          </w:rPr>
          <w:t>kcarroll@luriechildren’s.org</w:t>
        </w:r>
      </w:hyperlink>
      <w:r>
        <w:rPr>
          <w:rStyle w:val="Hyperlink"/>
          <w:rFonts w:cstheme="minorHAnsi"/>
          <w:sz w:val="20"/>
          <w:szCs w:val="20"/>
        </w:rPr>
        <w:t xml:space="preserve">    </w:t>
      </w:r>
      <w:r>
        <w:rPr>
          <w:rStyle w:val="Hyperlink"/>
          <w:rFonts w:cstheme="minorHAnsi"/>
          <w:sz w:val="20"/>
          <w:szCs w:val="20"/>
          <w:u w:val="none"/>
        </w:rPr>
        <w:t xml:space="preserve">                          </w:t>
      </w:r>
      <w:r w:rsidR="009F239F" w:rsidRPr="000E6ACB">
        <w:rPr>
          <w:rFonts w:cstheme="minorHAnsi"/>
          <w:sz w:val="20"/>
          <w:szCs w:val="20"/>
        </w:rPr>
        <w:t xml:space="preserve">Dr. </w:t>
      </w:r>
      <w:r w:rsidR="00B97C72" w:rsidRPr="000E6ACB">
        <w:rPr>
          <w:rFonts w:cstheme="minorHAnsi"/>
          <w:sz w:val="20"/>
          <w:szCs w:val="20"/>
        </w:rPr>
        <w:t>Mary Morrow at</w:t>
      </w:r>
      <w:r w:rsidRPr="000E6ACB">
        <w:rPr>
          <w:rFonts w:cstheme="minorHAnsi"/>
          <w:sz w:val="20"/>
          <w:szCs w:val="20"/>
        </w:rPr>
        <w:t xml:space="preserve"> </w:t>
      </w:r>
      <w:hyperlink r:id="rId10" w:history="1">
        <w:r w:rsidR="000E6ACB" w:rsidRPr="00A769E0">
          <w:rPr>
            <w:rStyle w:val="Hyperlink"/>
            <w:sz w:val="20"/>
            <w:szCs w:val="20"/>
          </w:rPr>
          <w:t>humanbecomingscholars@gmail.com</w:t>
        </w:r>
      </w:hyperlink>
    </w:p>
    <w:p w14:paraId="03859589" w14:textId="3598B85B" w:rsidR="00FC5F10" w:rsidRDefault="009F239F" w:rsidP="00FC5F10">
      <w:pPr>
        <w:spacing w:line="240" w:lineRule="auto"/>
        <w:contextualSpacing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5378F6">
        <w:rPr>
          <w:rFonts w:cstheme="minorHAnsi"/>
          <w:sz w:val="20"/>
          <w:szCs w:val="20"/>
        </w:rPr>
        <w:t xml:space="preserve">Dr. Teresa Hamilton at </w:t>
      </w:r>
      <w:hyperlink r:id="rId11" w:history="1">
        <w:r w:rsidR="00732856" w:rsidRPr="0028053F">
          <w:rPr>
            <w:rStyle w:val="Hyperlink"/>
            <w:rFonts w:cstheme="minorHAnsi"/>
            <w:sz w:val="20"/>
            <w:szCs w:val="20"/>
          </w:rPr>
          <w:t>thamilton@calbaptist.edu</w:t>
        </w:r>
      </w:hyperlink>
      <w:r w:rsidR="005C0EA7" w:rsidRPr="0028053F">
        <w:rPr>
          <w:rStyle w:val="Hyperlink"/>
          <w:rFonts w:cstheme="minorHAnsi"/>
          <w:sz w:val="20"/>
          <w:szCs w:val="20"/>
        </w:rPr>
        <w:t xml:space="preserve">  </w:t>
      </w:r>
      <w:r w:rsidR="005C0EA7" w:rsidRPr="0028053F">
        <w:rPr>
          <w:rStyle w:val="Hyperlink"/>
          <w:rFonts w:cstheme="minorHAnsi"/>
          <w:sz w:val="20"/>
          <w:szCs w:val="20"/>
          <w:u w:val="none"/>
        </w:rPr>
        <w:t xml:space="preserve">            </w:t>
      </w:r>
      <w:r w:rsidR="001E61AC" w:rsidRPr="0028053F">
        <w:rPr>
          <w:rStyle w:val="Hyperlink"/>
          <w:rFonts w:cstheme="minorHAnsi"/>
          <w:sz w:val="20"/>
          <w:szCs w:val="20"/>
          <w:u w:val="none"/>
        </w:rPr>
        <w:t xml:space="preserve">             </w:t>
      </w:r>
      <w:r w:rsidR="006E76B8" w:rsidRPr="0028053F">
        <w:rPr>
          <w:rStyle w:val="Hyperlink"/>
          <w:rFonts w:cstheme="minorHAnsi"/>
          <w:color w:val="auto"/>
          <w:sz w:val="20"/>
          <w:szCs w:val="20"/>
          <w:u w:val="none"/>
        </w:rPr>
        <w:t xml:space="preserve">Dr. </w:t>
      </w:r>
      <w:r w:rsidR="00FC5F10" w:rsidRPr="0028053F">
        <w:rPr>
          <w:rStyle w:val="Hyperlink"/>
          <w:rFonts w:cstheme="minorHAnsi"/>
          <w:color w:val="auto"/>
          <w:sz w:val="20"/>
          <w:szCs w:val="20"/>
          <w:u w:val="none"/>
        </w:rPr>
        <w:t xml:space="preserve">Nan </w:t>
      </w:r>
      <w:r w:rsidR="001351F3" w:rsidRPr="0028053F">
        <w:rPr>
          <w:rStyle w:val="Hyperlink"/>
          <w:rFonts w:cstheme="minorHAnsi"/>
          <w:color w:val="auto"/>
          <w:sz w:val="20"/>
          <w:szCs w:val="20"/>
          <w:u w:val="none"/>
        </w:rPr>
        <w:t xml:space="preserve">Russell </w:t>
      </w:r>
      <w:r w:rsidR="00FC5F10" w:rsidRPr="0028053F">
        <w:rPr>
          <w:rStyle w:val="Hyperlink"/>
          <w:rFonts w:cstheme="minorHAnsi"/>
          <w:color w:val="auto"/>
          <w:sz w:val="20"/>
          <w:szCs w:val="20"/>
          <w:u w:val="none"/>
        </w:rPr>
        <w:t xml:space="preserve">Yancey at </w:t>
      </w:r>
      <w:hyperlink r:id="rId12" w:history="1">
        <w:r w:rsidR="00B723CD" w:rsidRPr="0028053F">
          <w:rPr>
            <w:rStyle w:val="Hyperlink"/>
            <w:rFonts w:cstheme="minorHAnsi"/>
            <w:sz w:val="20"/>
            <w:szCs w:val="20"/>
          </w:rPr>
          <w:t>nan.russell.yancey@gmail.com</w:t>
        </w:r>
      </w:hyperlink>
      <w:r w:rsidR="00B723CD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</w:t>
      </w:r>
    </w:p>
    <w:p w14:paraId="7312AB74" w14:textId="77777777" w:rsidR="00FC5F10" w:rsidRDefault="00FC5F10" w:rsidP="00FC5F10">
      <w:pPr>
        <w:spacing w:line="240" w:lineRule="auto"/>
        <w:contextualSpacing/>
        <w:rPr>
          <w:rStyle w:val="Hyperlink"/>
          <w:rFonts w:cstheme="minorHAnsi"/>
          <w:color w:val="auto"/>
          <w:sz w:val="20"/>
          <w:szCs w:val="20"/>
          <w:u w:val="none"/>
        </w:rPr>
      </w:pPr>
    </w:p>
    <w:p w14:paraId="61324E6F" w14:textId="1A74F5CF" w:rsidR="00FC5F10" w:rsidRDefault="00FC5F10" w:rsidP="00FC5F10">
      <w:pPr>
        <w:spacing w:line="240" w:lineRule="auto"/>
        <w:contextualSpacing/>
        <w:rPr>
          <w:rStyle w:val="xcontentpasted0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C5F10">
        <w:rPr>
          <w:rStyle w:val="Hyperlink"/>
          <w:rFonts w:cstheme="minorHAnsi"/>
          <w:b/>
          <w:bCs/>
          <w:color w:val="auto"/>
          <w:sz w:val="20"/>
          <w:szCs w:val="20"/>
          <w:u w:val="none"/>
        </w:rPr>
        <w:t>O</w:t>
      </w:r>
      <w:r w:rsidR="008339B5" w:rsidRPr="00FC5F10">
        <w:rPr>
          <w:rFonts w:cs="Times New Roman"/>
          <w:b/>
          <w:bCs/>
          <w:sz w:val="20"/>
          <w:szCs w:val="20"/>
        </w:rPr>
        <w:t>b</w:t>
      </w:r>
      <w:r w:rsidR="008339B5" w:rsidRPr="005378F6">
        <w:rPr>
          <w:rFonts w:cs="Times New Roman"/>
          <w:b/>
          <w:sz w:val="20"/>
          <w:szCs w:val="20"/>
        </w:rPr>
        <w:t>jective</w:t>
      </w:r>
      <w:r w:rsidR="005378F6" w:rsidRPr="005378F6">
        <w:rPr>
          <w:rFonts w:cs="Times New Roman"/>
          <w:b/>
          <w:sz w:val="20"/>
          <w:szCs w:val="20"/>
        </w:rPr>
        <w:t>s</w:t>
      </w:r>
      <w:r w:rsidR="008339B5" w:rsidRPr="005378F6">
        <w:rPr>
          <w:rFonts w:cs="Times New Roman"/>
          <w:b/>
          <w:sz w:val="20"/>
          <w:szCs w:val="20"/>
        </w:rPr>
        <w:t>:</w:t>
      </w:r>
      <w:r w:rsidR="008339B5" w:rsidRPr="005378F6">
        <w:rPr>
          <w:rFonts w:cs="Times New Roman"/>
          <w:sz w:val="20"/>
          <w:szCs w:val="20"/>
        </w:rPr>
        <w:t xml:space="preserve"> </w:t>
      </w:r>
      <w:r w:rsidR="008339B5" w:rsidRPr="00235ABD">
        <w:rPr>
          <w:rFonts w:cs="Times New Roman"/>
          <w:sz w:val="20"/>
          <w:szCs w:val="20"/>
        </w:rPr>
        <w:t>Learners will discuss nursing as a unique discipline concerned with aspects of sciencing</w:t>
      </w:r>
      <w:r w:rsidR="001351F3" w:rsidRPr="00235ABD">
        <w:rPr>
          <w:rFonts w:cs="Times New Roman"/>
          <w:sz w:val="20"/>
          <w:szCs w:val="20"/>
        </w:rPr>
        <w:t xml:space="preserve"> and living the art</w:t>
      </w:r>
      <w:r w:rsidR="008339B5" w:rsidRPr="00235ABD">
        <w:rPr>
          <w:rFonts w:cs="Times New Roman"/>
          <w:sz w:val="20"/>
          <w:szCs w:val="20"/>
        </w:rPr>
        <w:t xml:space="preserve"> within the humanbecoming paradigm. </w:t>
      </w:r>
      <w:r w:rsidR="005378F6" w:rsidRPr="00235ABD">
        <w:rPr>
          <w:rStyle w:val="xcontentpasted0"/>
          <w:rFonts w:cstheme="minorHAnsi"/>
          <w:color w:val="000000"/>
          <w:sz w:val="20"/>
          <w:szCs w:val="20"/>
          <w:shd w:val="clear" w:color="auto" w:fill="FFFFFF"/>
        </w:rPr>
        <w:t>Learners will be able to describe</w:t>
      </w:r>
      <w:r w:rsidR="001351F3" w:rsidRPr="00235ABD">
        <w:rPr>
          <w:rStyle w:val="xcontentpasted0"/>
          <w:rFonts w:cstheme="minorHAnsi"/>
          <w:color w:val="000000"/>
          <w:sz w:val="20"/>
          <w:szCs w:val="20"/>
          <w:shd w:val="clear" w:color="auto" w:fill="FFFFFF"/>
        </w:rPr>
        <w:t xml:space="preserve"> new horizons emerging</w:t>
      </w:r>
      <w:r w:rsidR="005378F6" w:rsidRPr="00235ABD">
        <w:rPr>
          <w:rStyle w:val="xcontentpasted0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B723CD" w:rsidRPr="00235ABD">
        <w:rPr>
          <w:rStyle w:val="xcontentpasted0"/>
          <w:rFonts w:cstheme="minorHAnsi"/>
          <w:color w:val="000000"/>
          <w:sz w:val="20"/>
          <w:szCs w:val="20"/>
          <w:shd w:val="clear" w:color="auto" w:fill="FFFFFF"/>
        </w:rPr>
        <w:t>in the</w:t>
      </w:r>
      <w:r w:rsidR="005378F6" w:rsidRPr="00235ABD">
        <w:rPr>
          <w:rStyle w:val="xcontentpasted0"/>
          <w:rFonts w:cstheme="minorHAnsi"/>
          <w:color w:val="000000"/>
          <w:sz w:val="20"/>
          <w:szCs w:val="20"/>
          <w:shd w:val="clear" w:color="auto" w:fill="FFFFFF"/>
        </w:rPr>
        <w:t xml:space="preserve"> humanbecoming </w:t>
      </w:r>
      <w:r w:rsidR="00B723CD" w:rsidRPr="00235ABD">
        <w:rPr>
          <w:rStyle w:val="xcontentpasted0"/>
          <w:rFonts w:cstheme="minorHAnsi"/>
          <w:color w:val="000000"/>
          <w:sz w:val="20"/>
          <w:szCs w:val="20"/>
          <w:shd w:val="clear" w:color="auto" w:fill="FFFFFF"/>
        </w:rPr>
        <w:t>models of concept inventing, family, community, leading-following, mentoring, and teaching-learning.</w:t>
      </w:r>
      <w:r w:rsidR="00B723CD">
        <w:rPr>
          <w:rStyle w:val="xcontentpasted0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4933B439" w14:textId="77777777" w:rsidR="00511649" w:rsidRDefault="00511649" w:rsidP="002919F9">
      <w:pPr>
        <w:spacing w:line="240" w:lineRule="auto"/>
        <w:contextualSpacing/>
        <w:jc w:val="center"/>
        <w:rPr>
          <w:rStyle w:val="Hyperlink"/>
          <w:i/>
          <w:color w:val="auto"/>
          <w:sz w:val="20"/>
          <w:szCs w:val="20"/>
          <w:u w:val="none"/>
        </w:rPr>
      </w:pPr>
    </w:p>
    <w:p w14:paraId="7C6D1DFD" w14:textId="7EBB3E07" w:rsidR="00954AA0" w:rsidRPr="00F749BB" w:rsidRDefault="00954AA0" w:rsidP="00954AA0">
      <w:pPr>
        <w:jc w:val="center"/>
        <w:rPr>
          <w:i/>
          <w:sz w:val="20"/>
          <w:szCs w:val="20"/>
        </w:rPr>
      </w:pPr>
      <w:r w:rsidRPr="00954AA0">
        <w:rPr>
          <w:i/>
          <w:sz w:val="20"/>
          <w:szCs w:val="20"/>
        </w:rPr>
        <w:t>Provider approved by the California Board of Registered Nursing, Provider #CEP14733, for 7 Contact Hours.</w:t>
      </w:r>
    </w:p>
    <w:sectPr w:rsidR="00954AA0" w:rsidRPr="00F749BB" w:rsidSect="00B44C9B">
      <w:pgSz w:w="12240" w:h="15840"/>
      <w:pgMar w:top="432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A703" w14:textId="77777777" w:rsidR="00876F82" w:rsidRDefault="00876F82" w:rsidP="00B44C9B">
      <w:pPr>
        <w:spacing w:after="0" w:line="240" w:lineRule="auto"/>
      </w:pPr>
      <w:r>
        <w:separator/>
      </w:r>
    </w:p>
  </w:endnote>
  <w:endnote w:type="continuationSeparator" w:id="0">
    <w:p w14:paraId="4688E75B" w14:textId="77777777" w:rsidR="00876F82" w:rsidRDefault="00876F82" w:rsidP="00B4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B480" w14:textId="77777777" w:rsidR="00876F82" w:rsidRDefault="00876F82" w:rsidP="00B44C9B">
      <w:pPr>
        <w:spacing w:after="0" w:line="240" w:lineRule="auto"/>
      </w:pPr>
      <w:r>
        <w:separator/>
      </w:r>
    </w:p>
  </w:footnote>
  <w:footnote w:type="continuationSeparator" w:id="0">
    <w:p w14:paraId="6115AF7A" w14:textId="77777777" w:rsidR="00876F82" w:rsidRDefault="00876F82" w:rsidP="00B44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8FB"/>
    <w:multiLevelType w:val="hybridMultilevel"/>
    <w:tmpl w:val="074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7AC"/>
    <w:multiLevelType w:val="hybridMultilevel"/>
    <w:tmpl w:val="DDF0D0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67633C"/>
    <w:multiLevelType w:val="hybridMultilevel"/>
    <w:tmpl w:val="9F724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6E7E"/>
    <w:multiLevelType w:val="hybridMultilevel"/>
    <w:tmpl w:val="A6B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95885"/>
    <w:multiLevelType w:val="hybridMultilevel"/>
    <w:tmpl w:val="59B6FF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D3F2A80"/>
    <w:multiLevelType w:val="multilevel"/>
    <w:tmpl w:val="3774A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537126">
    <w:abstractNumId w:val="2"/>
  </w:num>
  <w:num w:numId="2" w16cid:durableId="662244607">
    <w:abstractNumId w:val="3"/>
  </w:num>
  <w:num w:numId="3" w16cid:durableId="1340303999">
    <w:abstractNumId w:val="1"/>
  </w:num>
  <w:num w:numId="4" w16cid:durableId="1616328773">
    <w:abstractNumId w:val="4"/>
  </w:num>
  <w:num w:numId="5" w16cid:durableId="168954281">
    <w:abstractNumId w:val="5"/>
  </w:num>
  <w:num w:numId="6" w16cid:durableId="190926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54"/>
    <w:rsid w:val="00011161"/>
    <w:rsid w:val="000131C5"/>
    <w:rsid w:val="000315E8"/>
    <w:rsid w:val="00042A1E"/>
    <w:rsid w:val="000459C2"/>
    <w:rsid w:val="00074CF8"/>
    <w:rsid w:val="00077DF1"/>
    <w:rsid w:val="000B6073"/>
    <w:rsid w:val="000C0226"/>
    <w:rsid w:val="000E6ACB"/>
    <w:rsid w:val="000F31EF"/>
    <w:rsid w:val="0010542E"/>
    <w:rsid w:val="00107BE6"/>
    <w:rsid w:val="00124891"/>
    <w:rsid w:val="00125E8B"/>
    <w:rsid w:val="001351F3"/>
    <w:rsid w:val="00142AB9"/>
    <w:rsid w:val="0019238F"/>
    <w:rsid w:val="00193351"/>
    <w:rsid w:val="001B6279"/>
    <w:rsid w:val="001E39A4"/>
    <w:rsid w:val="001E5485"/>
    <w:rsid w:val="001E61AC"/>
    <w:rsid w:val="001F09B8"/>
    <w:rsid w:val="00207500"/>
    <w:rsid w:val="00235ABD"/>
    <w:rsid w:val="002438AA"/>
    <w:rsid w:val="00246224"/>
    <w:rsid w:val="00260DCD"/>
    <w:rsid w:val="00265416"/>
    <w:rsid w:val="00266396"/>
    <w:rsid w:val="002754BA"/>
    <w:rsid w:val="0028053F"/>
    <w:rsid w:val="002919F9"/>
    <w:rsid w:val="002E7B7C"/>
    <w:rsid w:val="002F43FE"/>
    <w:rsid w:val="00307DF9"/>
    <w:rsid w:val="00310FDE"/>
    <w:rsid w:val="003311BF"/>
    <w:rsid w:val="00331523"/>
    <w:rsid w:val="00341888"/>
    <w:rsid w:val="003546CD"/>
    <w:rsid w:val="00380625"/>
    <w:rsid w:val="0038278A"/>
    <w:rsid w:val="003949A3"/>
    <w:rsid w:val="00394AB7"/>
    <w:rsid w:val="003C6C5D"/>
    <w:rsid w:val="003C7EFE"/>
    <w:rsid w:val="003E6953"/>
    <w:rsid w:val="003F712A"/>
    <w:rsid w:val="00401A5B"/>
    <w:rsid w:val="00405287"/>
    <w:rsid w:val="0040567C"/>
    <w:rsid w:val="00427214"/>
    <w:rsid w:val="004367FD"/>
    <w:rsid w:val="00442F3E"/>
    <w:rsid w:val="00462008"/>
    <w:rsid w:val="0047601B"/>
    <w:rsid w:val="00477516"/>
    <w:rsid w:val="00486EB1"/>
    <w:rsid w:val="004878B4"/>
    <w:rsid w:val="004B1AF6"/>
    <w:rsid w:val="004E105F"/>
    <w:rsid w:val="00511649"/>
    <w:rsid w:val="00532323"/>
    <w:rsid w:val="0053615F"/>
    <w:rsid w:val="005378F6"/>
    <w:rsid w:val="005707D0"/>
    <w:rsid w:val="0058651D"/>
    <w:rsid w:val="005A623B"/>
    <w:rsid w:val="005B491F"/>
    <w:rsid w:val="005C0EA7"/>
    <w:rsid w:val="005E3BF9"/>
    <w:rsid w:val="005F6600"/>
    <w:rsid w:val="00606EAC"/>
    <w:rsid w:val="00635170"/>
    <w:rsid w:val="00642E82"/>
    <w:rsid w:val="006577FC"/>
    <w:rsid w:val="006708EA"/>
    <w:rsid w:val="006B7236"/>
    <w:rsid w:val="006C1E9D"/>
    <w:rsid w:val="006D1D5E"/>
    <w:rsid w:val="006D7613"/>
    <w:rsid w:val="006E5B48"/>
    <w:rsid w:val="006E76B8"/>
    <w:rsid w:val="006F73AA"/>
    <w:rsid w:val="00732856"/>
    <w:rsid w:val="0074433B"/>
    <w:rsid w:val="007518C3"/>
    <w:rsid w:val="0077577F"/>
    <w:rsid w:val="007834E4"/>
    <w:rsid w:val="007C0F56"/>
    <w:rsid w:val="007E64A8"/>
    <w:rsid w:val="007F0D63"/>
    <w:rsid w:val="00804E6F"/>
    <w:rsid w:val="00812333"/>
    <w:rsid w:val="008132D4"/>
    <w:rsid w:val="008203D3"/>
    <w:rsid w:val="00821AFC"/>
    <w:rsid w:val="008339B5"/>
    <w:rsid w:val="00846FF0"/>
    <w:rsid w:val="00857305"/>
    <w:rsid w:val="008674CE"/>
    <w:rsid w:val="00876F82"/>
    <w:rsid w:val="00882978"/>
    <w:rsid w:val="00895450"/>
    <w:rsid w:val="008975CC"/>
    <w:rsid w:val="008C0F47"/>
    <w:rsid w:val="008E075C"/>
    <w:rsid w:val="009109F2"/>
    <w:rsid w:val="00940688"/>
    <w:rsid w:val="00951040"/>
    <w:rsid w:val="00954AA0"/>
    <w:rsid w:val="00956687"/>
    <w:rsid w:val="00970079"/>
    <w:rsid w:val="00971DBC"/>
    <w:rsid w:val="009920B2"/>
    <w:rsid w:val="009950C0"/>
    <w:rsid w:val="009A0595"/>
    <w:rsid w:val="009A4709"/>
    <w:rsid w:val="009B2961"/>
    <w:rsid w:val="009C7654"/>
    <w:rsid w:val="009D31C2"/>
    <w:rsid w:val="009E16C5"/>
    <w:rsid w:val="009E5096"/>
    <w:rsid w:val="009F239F"/>
    <w:rsid w:val="009F23C0"/>
    <w:rsid w:val="00A0374D"/>
    <w:rsid w:val="00A144B9"/>
    <w:rsid w:val="00A32ACF"/>
    <w:rsid w:val="00A70DB0"/>
    <w:rsid w:val="00A734DC"/>
    <w:rsid w:val="00A7667F"/>
    <w:rsid w:val="00A81304"/>
    <w:rsid w:val="00A96025"/>
    <w:rsid w:val="00AA5A4B"/>
    <w:rsid w:val="00AC4690"/>
    <w:rsid w:val="00B25756"/>
    <w:rsid w:val="00B407AC"/>
    <w:rsid w:val="00B44C9B"/>
    <w:rsid w:val="00B64DB4"/>
    <w:rsid w:val="00B659AE"/>
    <w:rsid w:val="00B71915"/>
    <w:rsid w:val="00B723CD"/>
    <w:rsid w:val="00B76033"/>
    <w:rsid w:val="00B764C2"/>
    <w:rsid w:val="00B8181F"/>
    <w:rsid w:val="00B84159"/>
    <w:rsid w:val="00B912E1"/>
    <w:rsid w:val="00B97C72"/>
    <w:rsid w:val="00BD38F3"/>
    <w:rsid w:val="00BD3903"/>
    <w:rsid w:val="00C05F00"/>
    <w:rsid w:val="00C209A9"/>
    <w:rsid w:val="00C25CBF"/>
    <w:rsid w:val="00C41E3F"/>
    <w:rsid w:val="00C51897"/>
    <w:rsid w:val="00C56DC7"/>
    <w:rsid w:val="00C65013"/>
    <w:rsid w:val="00C944C7"/>
    <w:rsid w:val="00CB167C"/>
    <w:rsid w:val="00CB7ED2"/>
    <w:rsid w:val="00CC44EA"/>
    <w:rsid w:val="00CD3F4D"/>
    <w:rsid w:val="00D16646"/>
    <w:rsid w:val="00D17037"/>
    <w:rsid w:val="00D51FC3"/>
    <w:rsid w:val="00D92AAD"/>
    <w:rsid w:val="00D94D58"/>
    <w:rsid w:val="00DA54B2"/>
    <w:rsid w:val="00DC3423"/>
    <w:rsid w:val="00DC4A81"/>
    <w:rsid w:val="00DD2DC4"/>
    <w:rsid w:val="00DD4A3B"/>
    <w:rsid w:val="00E04366"/>
    <w:rsid w:val="00E259CF"/>
    <w:rsid w:val="00E71CB2"/>
    <w:rsid w:val="00E725F2"/>
    <w:rsid w:val="00E871EF"/>
    <w:rsid w:val="00E905B3"/>
    <w:rsid w:val="00EA0679"/>
    <w:rsid w:val="00F20CDD"/>
    <w:rsid w:val="00F349BE"/>
    <w:rsid w:val="00F6296A"/>
    <w:rsid w:val="00F721D2"/>
    <w:rsid w:val="00F75927"/>
    <w:rsid w:val="00F850C5"/>
    <w:rsid w:val="00FA27A3"/>
    <w:rsid w:val="00FB38B0"/>
    <w:rsid w:val="00FB7A57"/>
    <w:rsid w:val="00FC03F0"/>
    <w:rsid w:val="00FC5F10"/>
    <w:rsid w:val="00FE560F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38B46"/>
  <w15:docId w15:val="{EA52FA4A-1D50-4C54-B229-AE917449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9B"/>
  </w:style>
  <w:style w:type="paragraph" w:styleId="Footer">
    <w:name w:val="footer"/>
    <w:basedOn w:val="Normal"/>
    <w:link w:val="FooterChar"/>
    <w:uiPriority w:val="99"/>
    <w:unhideWhenUsed/>
    <w:rsid w:val="00B4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9B"/>
  </w:style>
  <w:style w:type="paragraph" w:styleId="ListParagraph">
    <w:name w:val="List Paragraph"/>
    <w:basedOn w:val="Normal"/>
    <w:uiPriority w:val="34"/>
    <w:qFormat/>
    <w:rsid w:val="006E5B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9B8"/>
    <w:rPr>
      <w:color w:val="0000FF" w:themeColor="hyperlink"/>
      <w:u w:val="single"/>
    </w:rPr>
  </w:style>
  <w:style w:type="character" w:customStyle="1" w:styleId="xcontentpasted0">
    <w:name w:val="x_contentpasted0"/>
    <w:basedOn w:val="DefaultParagraphFont"/>
    <w:rsid w:val="005378F6"/>
  </w:style>
  <w:style w:type="character" w:styleId="UnresolvedMention">
    <w:name w:val="Unresolved Mention"/>
    <w:basedOn w:val="DefaultParagraphFont"/>
    <w:uiPriority w:val="99"/>
    <w:semiHidden/>
    <w:unhideWhenUsed/>
    <w:rsid w:val="007328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01A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1A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becomingscholar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manbecoming.org/events" TargetMode="External"/><Relationship Id="rId12" Type="http://schemas.openxmlformats.org/officeDocument/2006/relationships/hyperlink" Target="mailto:nan.russell.yance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amilton@calbaptist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umanbecomingscholar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carroll@luriechildren'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Mary Morrow</cp:lastModifiedBy>
  <cp:revision>2</cp:revision>
  <cp:lastPrinted>2018-01-17T21:08:00Z</cp:lastPrinted>
  <dcterms:created xsi:type="dcterms:W3CDTF">2025-09-25T17:22:00Z</dcterms:created>
  <dcterms:modified xsi:type="dcterms:W3CDTF">2025-09-25T17:22:00Z</dcterms:modified>
</cp:coreProperties>
</file>